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0EC7D" w14:textId="77777777" w:rsidR="00901C86" w:rsidRPr="005C4475" w:rsidRDefault="00901C86" w:rsidP="00901C86">
      <w:pPr>
        <w:autoSpaceDE w:val="0"/>
        <w:autoSpaceDN w:val="0"/>
        <w:adjustRightInd w:val="0"/>
        <w:spacing w:after="0" w:line="240" w:lineRule="auto"/>
        <w:jc w:val="center"/>
        <w:rPr>
          <w:rFonts w:cstheme="minorHAnsi"/>
          <w:b/>
          <w:bCs/>
          <w:color w:val="1F3864" w:themeColor="accent1" w:themeShade="80"/>
        </w:rPr>
      </w:pPr>
    </w:p>
    <w:p w14:paraId="72699492" w14:textId="77777777" w:rsidR="00901C86" w:rsidRPr="005C4475" w:rsidRDefault="00901C86" w:rsidP="00901C86">
      <w:pPr>
        <w:autoSpaceDE w:val="0"/>
        <w:autoSpaceDN w:val="0"/>
        <w:adjustRightInd w:val="0"/>
        <w:spacing w:after="0" w:line="240" w:lineRule="auto"/>
        <w:jc w:val="center"/>
        <w:rPr>
          <w:rFonts w:cstheme="minorHAnsi"/>
          <w:b/>
          <w:bCs/>
          <w:color w:val="1F3864" w:themeColor="accent1" w:themeShade="80"/>
        </w:rPr>
      </w:pPr>
    </w:p>
    <w:p w14:paraId="364A4EE1" w14:textId="57431559" w:rsidR="00901C86" w:rsidRPr="005C4475" w:rsidRDefault="00901C86" w:rsidP="00901C86">
      <w:pPr>
        <w:autoSpaceDE w:val="0"/>
        <w:autoSpaceDN w:val="0"/>
        <w:adjustRightInd w:val="0"/>
        <w:spacing w:after="0" w:line="240" w:lineRule="auto"/>
        <w:jc w:val="center"/>
        <w:rPr>
          <w:rFonts w:cstheme="minorHAnsi"/>
          <w:b/>
          <w:bCs/>
          <w:color w:val="1F3864" w:themeColor="accent1" w:themeShade="80"/>
        </w:rPr>
      </w:pPr>
      <w:r w:rsidRPr="005C4475">
        <w:rPr>
          <w:rFonts w:cstheme="minorHAnsi"/>
          <w:b/>
          <w:bCs/>
          <w:color w:val="1F3864" w:themeColor="accent1" w:themeShade="80"/>
        </w:rPr>
        <w:t>HEATHPATCH GROUP MODERN SLAVERY STATEMENT</w:t>
      </w:r>
      <w:r w:rsidR="00D33432" w:rsidRPr="005C4475">
        <w:rPr>
          <w:rFonts w:cstheme="minorHAnsi"/>
          <w:b/>
          <w:bCs/>
          <w:color w:val="1F3864" w:themeColor="accent1" w:themeShade="80"/>
        </w:rPr>
        <w:t xml:space="preserve"> 202</w:t>
      </w:r>
      <w:r w:rsidR="00135C81" w:rsidRPr="005C4475">
        <w:rPr>
          <w:rFonts w:cstheme="minorHAnsi"/>
          <w:b/>
          <w:bCs/>
          <w:color w:val="1F3864" w:themeColor="accent1" w:themeShade="80"/>
        </w:rPr>
        <w:t>3</w:t>
      </w:r>
    </w:p>
    <w:p w14:paraId="751DAADC" w14:textId="77777777" w:rsidR="00D33432" w:rsidRPr="005C4475" w:rsidRDefault="00D33432" w:rsidP="00D33432">
      <w:pPr>
        <w:autoSpaceDE w:val="0"/>
        <w:autoSpaceDN w:val="0"/>
        <w:adjustRightInd w:val="0"/>
        <w:spacing w:after="0" w:line="240" w:lineRule="auto"/>
        <w:rPr>
          <w:rFonts w:cstheme="minorHAnsi"/>
          <w:color w:val="1F3864" w:themeColor="accent1" w:themeShade="80"/>
        </w:rPr>
      </w:pPr>
    </w:p>
    <w:p w14:paraId="3CCECCC0" w14:textId="19BFFB70" w:rsidR="00D33432" w:rsidRPr="005C4475" w:rsidRDefault="00D33432" w:rsidP="00D33432">
      <w:pPr>
        <w:autoSpaceDE w:val="0"/>
        <w:autoSpaceDN w:val="0"/>
        <w:adjustRightInd w:val="0"/>
        <w:spacing w:after="0" w:line="240" w:lineRule="auto"/>
        <w:rPr>
          <w:rFonts w:cstheme="minorHAnsi"/>
          <w:color w:val="1F3864" w:themeColor="accent1" w:themeShade="80"/>
        </w:rPr>
      </w:pPr>
      <w:r w:rsidRPr="005C4475">
        <w:rPr>
          <w:rFonts w:cstheme="minorHAnsi"/>
          <w:color w:val="1F3864" w:themeColor="accent1" w:themeShade="80"/>
        </w:rPr>
        <w:t>This statement is made pursuant to section 54(1) of the Modern Slavery Act 2015 and sets out the steps we have taken to minimise the risk of modern slavery in our business and supply chains.</w:t>
      </w:r>
    </w:p>
    <w:p w14:paraId="1089E113" w14:textId="0E30BC73" w:rsidR="00901C86" w:rsidRPr="005C4475" w:rsidRDefault="00901C86" w:rsidP="00901C86">
      <w:pPr>
        <w:autoSpaceDE w:val="0"/>
        <w:autoSpaceDN w:val="0"/>
        <w:adjustRightInd w:val="0"/>
        <w:spacing w:after="0" w:line="240" w:lineRule="auto"/>
        <w:jc w:val="both"/>
        <w:rPr>
          <w:rFonts w:cstheme="minorHAnsi"/>
          <w:color w:val="1F3864" w:themeColor="accent1" w:themeShade="80"/>
        </w:rPr>
      </w:pPr>
    </w:p>
    <w:p w14:paraId="47DAB844" w14:textId="77777777" w:rsidR="005C4475" w:rsidRDefault="005C4475" w:rsidP="00901C86">
      <w:pPr>
        <w:autoSpaceDE w:val="0"/>
        <w:autoSpaceDN w:val="0"/>
        <w:adjustRightInd w:val="0"/>
        <w:spacing w:after="0" w:line="240" w:lineRule="auto"/>
        <w:jc w:val="both"/>
        <w:rPr>
          <w:rFonts w:cstheme="minorHAnsi"/>
          <w:b/>
          <w:bCs/>
          <w:color w:val="1F3864" w:themeColor="accent1" w:themeShade="80"/>
        </w:rPr>
      </w:pPr>
    </w:p>
    <w:p w14:paraId="7EBA4B6F" w14:textId="25870515" w:rsidR="00D33432" w:rsidRPr="005C4475" w:rsidRDefault="005C4475" w:rsidP="00901C86">
      <w:pPr>
        <w:autoSpaceDE w:val="0"/>
        <w:autoSpaceDN w:val="0"/>
        <w:adjustRightInd w:val="0"/>
        <w:spacing w:after="0" w:line="240" w:lineRule="auto"/>
        <w:jc w:val="both"/>
        <w:rPr>
          <w:rFonts w:cstheme="minorHAnsi"/>
          <w:b/>
          <w:bCs/>
          <w:color w:val="1F3864" w:themeColor="accent1" w:themeShade="80"/>
        </w:rPr>
      </w:pPr>
      <w:r>
        <w:rPr>
          <w:rFonts w:cstheme="minorHAnsi"/>
          <w:b/>
          <w:bCs/>
          <w:color w:val="1F3864" w:themeColor="accent1" w:themeShade="80"/>
        </w:rPr>
        <w:t>I</w:t>
      </w:r>
      <w:r w:rsidR="00D33432" w:rsidRPr="005C4475">
        <w:rPr>
          <w:rFonts w:cstheme="minorHAnsi"/>
          <w:b/>
          <w:bCs/>
          <w:color w:val="1F3864" w:themeColor="accent1" w:themeShade="80"/>
        </w:rPr>
        <w:t xml:space="preserve">NTRODUCTION </w:t>
      </w:r>
    </w:p>
    <w:p w14:paraId="53FF78BB" w14:textId="77777777" w:rsidR="00D33432" w:rsidRPr="005C4475" w:rsidRDefault="00D33432" w:rsidP="00901C86">
      <w:pPr>
        <w:autoSpaceDE w:val="0"/>
        <w:autoSpaceDN w:val="0"/>
        <w:adjustRightInd w:val="0"/>
        <w:spacing w:after="0" w:line="240" w:lineRule="auto"/>
        <w:jc w:val="both"/>
        <w:rPr>
          <w:rFonts w:cstheme="minorHAnsi"/>
          <w:b/>
          <w:bCs/>
          <w:color w:val="1F3864" w:themeColor="accent1" w:themeShade="80"/>
        </w:rPr>
      </w:pPr>
    </w:p>
    <w:p w14:paraId="7961938A" w14:textId="1022F57E" w:rsidR="00901C86" w:rsidRPr="005C4475" w:rsidRDefault="00901C86" w:rsidP="00901C86">
      <w:pPr>
        <w:autoSpaceDE w:val="0"/>
        <w:autoSpaceDN w:val="0"/>
        <w:adjustRightInd w:val="0"/>
        <w:spacing w:after="0" w:line="240" w:lineRule="auto"/>
        <w:jc w:val="both"/>
        <w:rPr>
          <w:rFonts w:cstheme="minorHAnsi"/>
          <w:color w:val="1F3864" w:themeColor="accent1" w:themeShade="80"/>
        </w:rPr>
      </w:pPr>
      <w:r w:rsidRPr="005C4475">
        <w:rPr>
          <w:rFonts w:cstheme="minorHAnsi"/>
          <w:color w:val="1F3864" w:themeColor="accent1" w:themeShade="80"/>
        </w:rPr>
        <w:t xml:space="preserve">Modern slavery is a crime and a violation of fundamental human rights. It takes various forms, such as slavery, servitude, forced and compulsory labour and human trafficking, all of which have in common the deprivation of a person's liberty by another </w:t>
      </w:r>
      <w:proofErr w:type="gramStart"/>
      <w:r w:rsidRPr="005C4475">
        <w:rPr>
          <w:rFonts w:cstheme="minorHAnsi"/>
          <w:color w:val="1F3864" w:themeColor="accent1" w:themeShade="80"/>
        </w:rPr>
        <w:t>in order to</w:t>
      </w:r>
      <w:proofErr w:type="gramEnd"/>
      <w:r w:rsidRPr="005C4475">
        <w:rPr>
          <w:rFonts w:cstheme="minorHAnsi"/>
          <w:color w:val="1F3864" w:themeColor="accent1" w:themeShade="80"/>
        </w:rPr>
        <w:t xml:space="preserve"> exploit them for personal or commercial gain.</w:t>
      </w:r>
    </w:p>
    <w:p w14:paraId="2F661842" w14:textId="77777777" w:rsidR="00901C86" w:rsidRPr="005C4475" w:rsidRDefault="00901C86" w:rsidP="00901C86">
      <w:pPr>
        <w:autoSpaceDE w:val="0"/>
        <w:autoSpaceDN w:val="0"/>
        <w:adjustRightInd w:val="0"/>
        <w:spacing w:after="0" w:line="240" w:lineRule="auto"/>
        <w:jc w:val="both"/>
        <w:rPr>
          <w:rFonts w:cstheme="minorHAnsi"/>
          <w:color w:val="1F3864" w:themeColor="accent1" w:themeShade="80"/>
        </w:rPr>
      </w:pPr>
    </w:p>
    <w:p w14:paraId="54208372" w14:textId="12684BF4" w:rsidR="00901C86" w:rsidRPr="005C4475" w:rsidRDefault="00901C86" w:rsidP="00901C86">
      <w:pPr>
        <w:autoSpaceDE w:val="0"/>
        <w:autoSpaceDN w:val="0"/>
        <w:adjustRightInd w:val="0"/>
        <w:spacing w:after="0" w:line="240" w:lineRule="auto"/>
        <w:jc w:val="both"/>
        <w:rPr>
          <w:rFonts w:cstheme="minorHAnsi"/>
          <w:color w:val="1F3864" w:themeColor="accent1" w:themeShade="80"/>
        </w:rPr>
      </w:pPr>
      <w:r w:rsidRPr="005C4475">
        <w:rPr>
          <w:rFonts w:cstheme="minorHAnsi"/>
          <w:color w:val="1F3864" w:themeColor="accent1" w:themeShade="80"/>
        </w:rPr>
        <w:t>Heathpatch Limited has a zero-tolerance approach to slavery and we are committed to acting ethically and with integrity in all our business dealings and relationships and to implementing and enforcing effective systems and controls to ensure modern slavery is not taking place anywhere in our own business or in any of our supply chains.</w:t>
      </w:r>
    </w:p>
    <w:p w14:paraId="7C76944A" w14:textId="77777777" w:rsidR="00475062" w:rsidRPr="005C4475" w:rsidRDefault="00475062" w:rsidP="00901C86">
      <w:pPr>
        <w:autoSpaceDE w:val="0"/>
        <w:autoSpaceDN w:val="0"/>
        <w:adjustRightInd w:val="0"/>
        <w:spacing w:after="0" w:line="240" w:lineRule="auto"/>
        <w:jc w:val="both"/>
        <w:rPr>
          <w:rFonts w:cstheme="minorHAnsi"/>
          <w:b/>
          <w:bCs/>
          <w:color w:val="1F3864" w:themeColor="accent1" w:themeShade="80"/>
        </w:rPr>
      </w:pPr>
    </w:p>
    <w:p w14:paraId="0B3B3869" w14:textId="77777777" w:rsidR="005C4475" w:rsidRDefault="005C4475" w:rsidP="00901C86">
      <w:pPr>
        <w:autoSpaceDE w:val="0"/>
        <w:autoSpaceDN w:val="0"/>
        <w:adjustRightInd w:val="0"/>
        <w:spacing w:after="0" w:line="240" w:lineRule="auto"/>
        <w:jc w:val="both"/>
        <w:rPr>
          <w:rFonts w:cstheme="minorHAnsi"/>
          <w:b/>
          <w:bCs/>
          <w:color w:val="1F3864" w:themeColor="accent1" w:themeShade="80"/>
        </w:rPr>
      </w:pPr>
    </w:p>
    <w:p w14:paraId="3864017E" w14:textId="2CDBE70A" w:rsidR="00D33432" w:rsidRPr="005C4475" w:rsidRDefault="00D33432" w:rsidP="00901C86">
      <w:pPr>
        <w:autoSpaceDE w:val="0"/>
        <w:autoSpaceDN w:val="0"/>
        <w:adjustRightInd w:val="0"/>
        <w:spacing w:after="0" w:line="240" w:lineRule="auto"/>
        <w:jc w:val="both"/>
        <w:rPr>
          <w:rFonts w:cstheme="minorHAnsi"/>
          <w:b/>
          <w:bCs/>
          <w:color w:val="1F3864" w:themeColor="accent1" w:themeShade="80"/>
        </w:rPr>
      </w:pPr>
      <w:r w:rsidRPr="005C4475">
        <w:rPr>
          <w:rFonts w:cstheme="minorHAnsi"/>
          <w:b/>
          <w:bCs/>
          <w:color w:val="1F3864" w:themeColor="accent1" w:themeShade="80"/>
        </w:rPr>
        <w:t xml:space="preserve">ORGANISATIONAL STRUCTURE AND OPERATIONS </w:t>
      </w:r>
    </w:p>
    <w:p w14:paraId="17C358C4" w14:textId="3C311AF0" w:rsidR="00D33432" w:rsidRPr="005C4475" w:rsidRDefault="00D33432" w:rsidP="00901C86">
      <w:pPr>
        <w:autoSpaceDE w:val="0"/>
        <w:autoSpaceDN w:val="0"/>
        <w:adjustRightInd w:val="0"/>
        <w:spacing w:after="0" w:line="240" w:lineRule="auto"/>
        <w:jc w:val="both"/>
        <w:rPr>
          <w:rFonts w:cstheme="minorHAnsi"/>
          <w:b/>
          <w:bCs/>
          <w:color w:val="1F3864" w:themeColor="accent1" w:themeShade="80"/>
        </w:rPr>
      </w:pPr>
    </w:p>
    <w:p w14:paraId="42E34AD2" w14:textId="43BFEA37" w:rsidR="00D33432" w:rsidRPr="005C4475" w:rsidRDefault="00523620" w:rsidP="00901C86">
      <w:pPr>
        <w:autoSpaceDE w:val="0"/>
        <w:autoSpaceDN w:val="0"/>
        <w:adjustRightInd w:val="0"/>
        <w:spacing w:after="0" w:line="240" w:lineRule="auto"/>
        <w:jc w:val="both"/>
        <w:rPr>
          <w:rFonts w:cstheme="minorHAnsi"/>
          <w:color w:val="1F3864" w:themeColor="accent1" w:themeShade="80"/>
        </w:rPr>
      </w:pPr>
      <w:r w:rsidRPr="005C4475">
        <w:rPr>
          <w:rFonts w:cstheme="minorHAnsi"/>
          <w:color w:val="1F3864" w:themeColor="accent1" w:themeShade="80"/>
        </w:rPr>
        <w:t xml:space="preserve">Parent company, </w:t>
      </w:r>
      <w:r w:rsidR="00D33432" w:rsidRPr="005C4475">
        <w:rPr>
          <w:rFonts w:cstheme="minorHAnsi"/>
          <w:color w:val="1F3864" w:themeColor="accent1" w:themeShade="80"/>
        </w:rPr>
        <w:t xml:space="preserve">Heathpatch </w:t>
      </w:r>
      <w:r w:rsidR="001E36CE" w:rsidRPr="005C4475">
        <w:rPr>
          <w:rFonts w:cstheme="minorHAnsi"/>
          <w:color w:val="1F3864" w:themeColor="accent1" w:themeShade="80"/>
        </w:rPr>
        <w:t>Limited</w:t>
      </w:r>
      <w:r w:rsidRPr="005C4475">
        <w:rPr>
          <w:rFonts w:cstheme="minorHAnsi"/>
          <w:color w:val="1F3864" w:themeColor="accent1" w:themeShade="80"/>
        </w:rPr>
        <w:t>, owns</w:t>
      </w:r>
      <w:r w:rsidR="001E36CE" w:rsidRPr="005C4475">
        <w:rPr>
          <w:rFonts w:cstheme="minorHAnsi"/>
          <w:color w:val="1F3864" w:themeColor="accent1" w:themeShade="80"/>
        </w:rPr>
        <w:t xml:space="preserve"> </w:t>
      </w:r>
      <w:r w:rsidR="0035149E" w:rsidRPr="005C4475">
        <w:rPr>
          <w:rFonts w:cstheme="minorHAnsi"/>
          <w:color w:val="1F3864" w:themeColor="accent1" w:themeShade="80"/>
        </w:rPr>
        <w:t>Global Machinery  Solutions Limited, CamdenBoss Limited</w:t>
      </w:r>
      <w:r w:rsidR="005C4475" w:rsidRPr="005C4475">
        <w:rPr>
          <w:rFonts w:cstheme="minorHAnsi"/>
          <w:color w:val="1F3864" w:themeColor="accent1" w:themeShade="80"/>
        </w:rPr>
        <w:t>, Cogent Technology Limited</w:t>
      </w:r>
      <w:r w:rsidR="0035149E" w:rsidRPr="005C4475">
        <w:rPr>
          <w:rFonts w:cstheme="minorHAnsi"/>
          <w:color w:val="1F3864" w:themeColor="accent1" w:themeShade="80"/>
        </w:rPr>
        <w:t xml:space="preserve"> and Nedging Hall Estates Limited</w:t>
      </w:r>
      <w:r w:rsidR="005C4475" w:rsidRPr="005C4475">
        <w:rPr>
          <w:rFonts w:cstheme="minorHAnsi"/>
          <w:color w:val="1F3864" w:themeColor="accent1" w:themeShade="80"/>
        </w:rPr>
        <w:t>,</w:t>
      </w:r>
      <w:r w:rsidRPr="005C4475">
        <w:rPr>
          <w:rFonts w:cstheme="minorHAnsi"/>
          <w:color w:val="1F3864" w:themeColor="accent1" w:themeShade="80"/>
        </w:rPr>
        <w:t xml:space="preserve"> which operate in </w:t>
      </w:r>
      <w:r w:rsidR="00D33432" w:rsidRPr="005C4475">
        <w:rPr>
          <w:rFonts w:cstheme="minorHAnsi"/>
          <w:color w:val="1F3864" w:themeColor="accent1" w:themeShade="80"/>
        </w:rPr>
        <w:t xml:space="preserve">a range of sectors from agriculture, </w:t>
      </w:r>
      <w:r w:rsidR="00E05E51" w:rsidRPr="005C4475">
        <w:rPr>
          <w:rFonts w:cstheme="minorHAnsi"/>
          <w:color w:val="1F3864" w:themeColor="accent1" w:themeShade="80"/>
        </w:rPr>
        <w:t xml:space="preserve">hospitality, </w:t>
      </w:r>
      <w:r w:rsidR="00D33432" w:rsidRPr="005C4475">
        <w:rPr>
          <w:rFonts w:cstheme="minorHAnsi"/>
          <w:color w:val="1F3864" w:themeColor="accent1" w:themeShade="80"/>
        </w:rPr>
        <w:t>manufacturing</w:t>
      </w:r>
      <w:r w:rsidRPr="005C4475">
        <w:rPr>
          <w:rFonts w:cstheme="minorHAnsi"/>
          <w:color w:val="1F3864" w:themeColor="accent1" w:themeShade="80"/>
        </w:rPr>
        <w:t xml:space="preserve">, and </w:t>
      </w:r>
      <w:r w:rsidR="00E05E51" w:rsidRPr="005C4475">
        <w:rPr>
          <w:rFonts w:cstheme="minorHAnsi"/>
          <w:color w:val="1F3864" w:themeColor="accent1" w:themeShade="80"/>
        </w:rPr>
        <w:t xml:space="preserve">supply and distribution of </w:t>
      </w:r>
      <w:r w:rsidR="00CA1E67" w:rsidRPr="005C4475">
        <w:rPr>
          <w:rFonts w:cstheme="minorHAnsi"/>
          <w:color w:val="1F3864" w:themeColor="accent1" w:themeShade="80"/>
        </w:rPr>
        <w:t xml:space="preserve">recycling machinery </w:t>
      </w:r>
      <w:r w:rsidR="00D33432" w:rsidRPr="005C4475">
        <w:rPr>
          <w:rFonts w:cstheme="minorHAnsi"/>
          <w:color w:val="1F3864" w:themeColor="accent1" w:themeShade="80"/>
        </w:rPr>
        <w:t>to renewable energy</w:t>
      </w:r>
      <w:r w:rsidR="00CA1E67" w:rsidRPr="005C4475">
        <w:rPr>
          <w:rFonts w:cstheme="minorHAnsi"/>
          <w:color w:val="1F3864" w:themeColor="accent1" w:themeShade="80"/>
        </w:rPr>
        <w:t xml:space="preserve"> and composting waste materials</w:t>
      </w:r>
      <w:r w:rsidR="00D33432" w:rsidRPr="005C4475">
        <w:rPr>
          <w:rFonts w:cstheme="minorHAnsi"/>
          <w:color w:val="1F3864" w:themeColor="accent1" w:themeShade="80"/>
        </w:rPr>
        <w:t xml:space="preserve">. </w:t>
      </w:r>
    </w:p>
    <w:p w14:paraId="39587EC6" w14:textId="3DC8EF0F" w:rsidR="00901C86" w:rsidRPr="005C4475" w:rsidRDefault="00901C86" w:rsidP="00901C86">
      <w:pPr>
        <w:autoSpaceDE w:val="0"/>
        <w:autoSpaceDN w:val="0"/>
        <w:adjustRightInd w:val="0"/>
        <w:spacing w:after="0" w:line="240" w:lineRule="auto"/>
        <w:jc w:val="both"/>
        <w:rPr>
          <w:rFonts w:cstheme="minorHAnsi"/>
          <w:color w:val="1F3864" w:themeColor="accent1" w:themeShade="80"/>
        </w:rPr>
      </w:pPr>
    </w:p>
    <w:p w14:paraId="6087DC7A" w14:textId="173D5F74" w:rsidR="0096472C" w:rsidRPr="005C4475" w:rsidRDefault="0096472C" w:rsidP="00901C86">
      <w:pPr>
        <w:autoSpaceDE w:val="0"/>
        <w:autoSpaceDN w:val="0"/>
        <w:adjustRightInd w:val="0"/>
        <w:spacing w:after="0" w:line="240" w:lineRule="auto"/>
        <w:jc w:val="both"/>
        <w:rPr>
          <w:rFonts w:cstheme="minorHAnsi"/>
          <w:color w:val="1F3864" w:themeColor="accent1" w:themeShade="80"/>
        </w:rPr>
      </w:pPr>
      <w:r w:rsidRPr="005C4475">
        <w:rPr>
          <w:rFonts w:cstheme="minorHAnsi"/>
          <w:color w:val="1F3864" w:themeColor="accent1" w:themeShade="80"/>
        </w:rPr>
        <w:t>The  majority of our suppliers and contractors are based in the UK.</w:t>
      </w:r>
    </w:p>
    <w:p w14:paraId="3792C190" w14:textId="1E528B47" w:rsidR="00475062" w:rsidRPr="005C4475" w:rsidRDefault="00475062" w:rsidP="00901C86">
      <w:pPr>
        <w:autoSpaceDE w:val="0"/>
        <w:autoSpaceDN w:val="0"/>
        <w:adjustRightInd w:val="0"/>
        <w:spacing w:after="0" w:line="240" w:lineRule="auto"/>
        <w:jc w:val="both"/>
        <w:rPr>
          <w:rFonts w:cstheme="minorHAnsi"/>
          <w:color w:val="1F3864" w:themeColor="accent1" w:themeShade="80"/>
        </w:rPr>
      </w:pPr>
    </w:p>
    <w:p w14:paraId="01E90C7C" w14:textId="77777777" w:rsidR="005C4475" w:rsidRDefault="005C4475" w:rsidP="00901C86">
      <w:pPr>
        <w:autoSpaceDE w:val="0"/>
        <w:autoSpaceDN w:val="0"/>
        <w:adjustRightInd w:val="0"/>
        <w:spacing w:after="0" w:line="240" w:lineRule="auto"/>
        <w:jc w:val="both"/>
        <w:rPr>
          <w:rFonts w:cstheme="minorHAnsi"/>
          <w:b/>
          <w:bCs/>
          <w:color w:val="1F3864" w:themeColor="accent1" w:themeShade="80"/>
        </w:rPr>
      </w:pPr>
    </w:p>
    <w:p w14:paraId="5FB5E2A1" w14:textId="79EFDC72" w:rsidR="00E05E51" w:rsidRPr="005C4475" w:rsidRDefault="00E05E51" w:rsidP="00901C86">
      <w:pPr>
        <w:autoSpaceDE w:val="0"/>
        <w:autoSpaceDN w:val="0"/>
        <w:adjustRightInd w:val="0"/>
        <w:spacing w:after="0" w:line="240" w:lineRule="auto"/>
        <w:jc w:val="both"/>
        <w:rPr>
          <w:rFonts w:cstheme="minorHAnsi"/>
          <w:b/>
          <w:bCs/>
          <w:color w:val="1F3864" w:themeColor="accent1" w:themeShade="80"/>
        </w:rPr>
      </w:pPr>
      <w:r w:rsidRPr="005C4475">
        <w:rPr>
          <w:rFonts w:cstheme="minorHAnsi"/>
          <w:b/>
          <w:bCs/>
          <w:color w:val="1F3864" w:themeColor="accent1" w:themeShade="80"/>
        </w:rPr>
        <w:t>OUR COMMITMENT TO THE PRINCIPLES OF THE MODERN SLAVERY ACT 2015</w:t>
      </w:r>
    </w:p>
    <w:p w14:paraId="7609DC4B" w14:textId="77777777" w:rsidR="00E05E51" w:rsidRPr="005C4475" w:rsidRDefault="00E05E51" w:rsidP="00901C86">
      <w:pPr>
        <w:autoSpaceDE w:val="0"/>
        <w:autoSpaceDN w:val="0"/>
        <w:adjustRightInd w:val="0"/>
        <w:spacing w:after="0" w:line="240" w:lineRule="auto"/>
        <w:jc w:val="both"/>
        <w:rPr>
          <w:rFonts w:cstheme="minorHAnsi"/>
          <w:color w:val="1F3864" w:themeColor="accent1" w:themeShade="80"/>
        </w:rPr>
      </w:pPr>
    </w:p>
    <w:p w14:paraId="0A084110" w14:textId="77777777" w:rsidR="00475062" w:rsidRPr="005C4475" w:rsidRDefault="00475062" w:rsidP="00475062">
      <w:pPr>
        <w:autoSpaceDE w:val="0"/>
        <w:autoSpaceDN w:val="0"/>
        <w:adjustRightInd w:val="0"/>
        <w:spacing w:after="0" w:line="240" w:lineRule="auto"/>
        <w:jc w:val="both"/>
        <w:rPr>
          <w:rFonts w:cstheme="minorHAnsi"/>
          <w:color w:val="1F3864" w:themeColor="accent1" w:themeShade="80"/>
        </w:rPr>
      </w:pPr>
      <w:r w:rsidRPr="005C4475">
        <w:rPr>
          <w:rFonts w:cstheme="minorHAnsi"/>
          <w:color w:val="1F3864" w:themeColor="accent1" w:themeShade="80"/>
        </w:rPr>
        <w:t>We are committed to ensuring there is transparency in our own business and in our approach to tackling modern slavery throughout our supply chains, consistent with our disclosure obligations under the Modern Slavery Act 2015.</w:t>
      </w:r>
    </w:p>
    <w:p w14:paraId="79B4AC2B" w14:textId="77777777" w:rsidR="00475062" w:rsidRPr="005C4475" w:rsidRDefault="00475062" w:rsidP="00475062">
      <w:pPr>
        <w:autoSpaceDE w:val="0"/>
        <w:autoSpaceDN w:val="0"/>
        <w:adjustRightInd w:val="0"/>
        <w:spacing w:after="0" w:line="240" w:lineRule="auto"/>
        <w:jc w:val="both"/>
        <w:rPr>
          <w:rFonts w:cstheme="minorHAnsi"/>
          <w:color w:val="1F3864" w:themeColor="accent1" w:themeShade="80"/>
        </w:rPr>
      </w:pPr>
    </w:p>
    <w:p w14:paraId="233DF804" w14:textId="77777777" w:rsidR="00475062" w:rsidRPr="005C4475" w:rsidRDefault="00475062" w:rsidP="00475062">
      <w:pPr>
        <w:autoSpaceDE w:val="0"/>
        <w:autoSpaceDN w:val="0"/>
        <w:adjustRightInd w:val="0"/>
        <w:spacing w:after="0" w:line="240" w:lineRule="auto"/>
        <w:jc w:val="both"/>
        <w:rPr>
          <w:rFonts w:cstheme="minorHAnsi"/>
          <w:color w:val="1F3864" w:themeColor="accent1" w:themeShade="80"/>
        </w:rPr>
      </w:pPr>
      <w:r w:rsidRPr="005C4475">
        <w:rPr>
          <w:rFonts w:cstheme="minorHAnsi"/>
          <w:color w:val="1F3864" w:themeColor="accent1" w:themeShade="80"/>
        </w:rPr>
        <w:t xml:space="preserve">We expect the same high standards from </w:t>
      </w:r>
      <w:proofErr w:type="gramStart"/>
      <w:r w:rsidRPr="005C4475">
        <w:rPr>
          <w:rFonts w:cstheme="minorHAnsi"/>
          <w:color w:val="1F3864" w:themeColor="accent1" w:themeShade="80"/>
        </w:rPr>
        <w:t>all of</w:t>
      </w:r>
      <w:proofErr w:type="gramEnd"/>
      <w:r w:rsidRPr="005C4475">
        <w:rPr>
          <w:rFonts w:cstheme="minorHAnsi"/>
          <w:color w:val="1F3864" w:themeColor="accent1" w:themeShade="80"/>
        </w:rPr>
        <w:t xml:space="preserve"> our contractors, suppliers and other business partners and we prohibit the use of forced, compulsory or trafficked labour, or anyone held in slavery or servitude, whether adults or children.  We expect that our suppliers will hold their own suppliers to the same high standards.</w:t>
      </w:r>
    </w:p>
    <w:p w14:paraId="1B6077D0" w14:textId="77777777" w:rsidR="00475062" w:rsidRPr="005C4475" w:rsidRDefault="00475062" w:rsidP="00475062">
      <w:pPr>
        <w:autoSpaceDE w:val="0"/>
        <w:autoSpaceDN w:val="0"/>
        <w:adjustRightInd w:val="0"/>
        <w:spacing w:after="0" w:line="240" w:lineRule="auto"/>
        <w:jc w:val="both"/>
        <w:rPr>
          <w:rFonts w:cstheme="minorHAnsi"/>
          <w:color w:val="1F3864" w:themeColor="accent1" w:themeShade="80"/>
        </w:rPr>
      </w:pPr>
    </w:p>
    <w:p w14:paraId="470175B2" w14:textId="21E3E837" w:rsidR="00901C86" w:rsidRPr="005C4475" w:rsidRDefault="00523620" w:rsidP="00901C86">
      <w:pPr>
        <w:autoSpaceDE w:val="0"/>
        <w:autoSpaceDN w:val="0"/>
        <w:adjustRightInd w:val="0"/>
        <w:spacing w:after="0" w:line="240" w:lineRule="auto"/>
        <w:jc w:val="both"/>
        <w:rPr>
          <w:rFonts w:cstheme="minorHAnsi"/>
          <w:color w:val="1F3864" w:themeColor="accent1" w:themeShade="80"/>
        </w:rPr>
      </w:pPr>
      <w:r w:rsidRPr="005C4475">
        <w:rPr>
          <w:rFonts w:cstheme="minorHAnsi"/>
          <w:color w:val="1F3864" w:themeColor="accent1" w:themeShade="80"/>
        </w:rPr>
        <w:t>C</w:t>
      </w:r>
      <w:r w:rsidR="00E05E51" w:rsidRPr="005C4475">
        <w:rPr>
          <w:rFonts w:cstheme="minorHAnsi"/>
          <w:color w:val="1F3864" w:themeColor="accent1" w:themeShade="80"/>
        </w:rPr>
        <w:t>ompany d</w:t>
      </w:r>
      <w:r w:rsidR="00901C86" w:rsidRPr="005C4475">
        <w:rPr>
          <w:rFonts w:cstheme="minorHAnsi"/>
          <w:color w:val="1F3864" w:themeColor="accent1" w:themeShade="80"/>
        </w:rPr>
        <w:t>irectors have overall responsibility for ensuring th</w:t>
      </w:r>
      <w:r w:rsidR="00E05E51" w:rsidRPr="005C4475">
        <w:rPr>
          <w:rFonts w:cstheme="minorHAnsi"/>
          <w:color w:val="1F3864" w:themeColor="accent1" w:themeShade="80"/>
        </w:rPr>
        <w:t>e</w:t>
      </w:r>
      <w:r w:rsidRPr="005C4475">
        <w:rPr>
          <w:rFonts w:cstheme="minorHAnsi"/>
          <w:color w:val="1F3864" w:themeColor="accent1" w:themeShade="80"/>
        </w:rPr>
        <w:t xml:space="preserve"> companies’</w:t>
      </w:r>
      <w:r w:rsidR="00901C86" w:rsidRPr="005C4475">
        <w:rPr>
          <w:rFonts w:cstheme="minorHAnsi"/>
          <w:color w:val="1F3864" w:themeColor="accent1" w:themeShade="80"/>
        </w:rPr>
        <w:t xml:space="preserve"> </w:t>
      </w:r>
      <w:r w:rsidR="00E05E51" w:rsidRPr="005C4475">
        <w:rPr>
          <w:rFonts w:cstheme="minorHAnsi"/>
          <w:color w:val="1F3864" w:themeColor="accent1" w:themeShade="80"/>
        </w:rPr>
        <w:t xml:space="preserve">Anti- Slavery </w:t>
      </w:r>
      <w:r w:rsidR="00901C86" w:rsidRPr="005C4475">
        <w:rPr>
          <w:rFonts w:cstheme="minorHAnsi"/>
          <w:color w:val="1F3864" w:themeColor="accent1" w:themeShade="80"/>
        </w:rPr>
        <w:t>polic</w:t>
      </w:r>
      <w:r w:rsidR="00E05E51" w:rsidRPr="005C4475">
        <w:rPr>
          <w:rFonts w:cstheme="minorHAnsi"/>
          <w:color w:val="1F3864" w:themeColor="accent1" w:themeShade="80"/>
        </w:rPr>
        <w:t>ies</w:t>
      </w:r>
      <w:r w:rsidR="00901C86" w:rsidRPr="005C4475">
        <w:rPr>
          <w:rFonts w:cstheme="minorHAnsi"/>
          <w:color w:val="1F3864" w:themeColor="accent1" w:themeShade="80"/>
        </w:rPr>
        <w:t xml:space="preserve"> compl</w:t>
      </w:r>
      <w:r w:rsidR="00E05E51" w:rsidRPr="005C4475">
        <w:rPr>
          <w:rFonts w:cstheme="minorHAnsi"/>
          <w:color w:val="1F3864" w:themeColor="accent1" w:themeShade="80"/>
        </w:rPr>
        <w:t>y</w:t>
      </w:r>
      <w:r w:rsidR="00901C86" w:rsidRPr="005C4475">
        <w:rPr>
          <w:rFonts w:cstheme="minorHAnsi"/>
          <w:color w:val="1F3864" w:themeColor="accent1" w:themeShade="80"/>
        </w:rPr>
        <w:t xml:space="preserve"> with our legal and ethical obligations, and that all those under our control comply with it.  Th</w:t>
      </w:r>
      <w:r w:rsidR="00E05E51" w:rsidRPr="005C4475">
        <w:rPr>
          <w:rFonts w:cstheme="minorHAnsi"/>
          <w:color w:val="1F3864" w:themeColor="accent1" w:themeShade="80"/>
        </w:rPr>
        <w:t>ose</w:t>
      </w:r>
      <w:r w:rsidR="00901C86" w:rsidRPr="005C4475">
        <w:rPr>
          <w:rFonts w:cstheme="minorHAnsi"/>
          <w:color w:val="1F3864" w:themeColor="accent1" w:themeShade="80"/>
        </w:rPr>
        <w:t xml:space="preserve"> </w:t>
      </w:r>
      <w:r w:rsidR="00E05E51" w:rsidRPr="005C4475">
        <w:rPr>
          <w:rFonts w:cstheme="minorHAnsi"/>
          <w:color w:val="1F3864" w:themeColor="accent1" w:themeShade="80"/>
        </w:rPr>
        <w:t>d</w:t>
      </w:r>
      <w:r w:rsidR="00901C86" w:rsidRPr="005C4475">
        <w:rPr>
          <w:rFonts w:cstheme="minorHAnsi"/>
          <w:color w:val="1F3864" w:themeColor="accent1" w:themeShade="80"/>
        </w:rPr>
        <w:t>irectors also have the primary and day-to-day responsibility for implementing th</w:t>
      </w:r>
      <w:r w:rsidR="00E05E51" w:rsidRPr="005C4475">
        <w:rPr>
          <w:rFonts w:cstheme="minorHAnsi"/>
          <w:color w:val="1F3864" w:themeColor="accent1" w:themeShade="80"/>
        </w:rPr>
        <w:t>e</w:t>
      </w:r>
      <w:r w:rsidR="00901C86" w:rsidRPr="005C4475">
        <w:rPr>
          <w:rFonts w:cstheme="minorHAnsi"/>
          <w:color w:val="1F3864" w:themeColor="accent1" w:themeShade="80"/>
        </w:rPr>
        <w:t xml:space="preserve"> polic</w:t>
      </w:r>
      <w:r w:rsidR="00E05E51" w:rsidRPr="005C4475">
        <w:rPr>
          <w:rFonts w:cstheme="minorHAnsi"/>
          <w:color w:val="1F3864" w:themeColor="accent1" w:themeShade="80"/>
        </w:rPr>
        <w:t>ies</w:t>
      </w:r>
      <w:r w:rsidR="00901C86" w:rsidRPr="005C4475">
        <w:rPr>
          <w:rFonts w:cstheme="minorHAnsi"/>
          <w:color w:val="1F3864" w:themeColor="accent1" w:themeShade="80"/>
        </w:rPr>
        <w:t xml:space="preserve">, monitoring </w:t>
      </w:r>
      <w:r w:rsidRPr="005C4475">
        <w:rPr>
          <w:rFonts w:cstheme="minorHAnsi"/>
          <w:color w:val="1F3864" w:themeColor="accent1" w:themeShade="80"/>
        </w:rPr>
        <w:t xml:space="preserve">their </w:t>
      </w:r>
      <w:r w:rsidR="00901C86" w:rsidRPr="005C4475">
        <w:rPr>
          <w:rFonts w:cstheme="minorHAnsi"/>
          <w:color w:val="1F3864" w:themeColor="accent1" w:themeShade="80"/>
        </w:rPr>
        <w:t>use and effectiveness, dealing with any queries</w:t>
      </w:r>
      <w:r w:rsidRPr="005C4475">
        <w:rPr>
          <w:rFonts w:cstheme="minorHAnsi"/>
          <w:color w:val="1F3864" w:themeColor="accent1" w:themeShade="80"/>
        </w:rPr>
        <w:t xml:space="preserve"> on them</w:t>
      </w:r>
      <w:r w:rsidR="00901C86" w:rsidRPr="005C4475">
        <w:rPr>
          <w:rFonts w:cstheme="minorHAnsi"/>
          <w:color w:val="1F3864" w:themeColor="accent1" w:themeShade="80"/>
        </w:rPr>
        <w:t>, and auditing internal control systems and procedures to ensure they are effective in countering modern slavery.</w:t>
      </w:r>
    </w:p>
    <w:p w14:paraId="24BA594A" w14:textId="77777777" w:rsidR="00D403FA" w:rsidRPr="005C4475" w:rsidRDefault="00D403FA" w:rsidP="00901C86">
      <w:pPr>
        <w:autoSpaceDE w:val="0"/>
        <w:autoSpaceDN w:val="0"/>
        <w:adjustRightInd w:val="0"/>
        <w:spacing w:after="0" w:line="240" w:lineRule="auto"/>
        <w:jc w:val="both"/>
        <w:rPr>
          <w:rFonts w:cstheme="minorHAnsi"/>
          <w:color w:val="1F3864" w:themeColor="accent1" w:themeShade="80"/>
        </w:rPr>
      </w:pPr>
    </w:p>
    <w:p w14:paraId="19F45571" w14:textId="77777777" w:rsidR="00D403FA" w:rsidRPr="005C4475" w:rsidRDefault="00D403FA" w:rsidP="00901C86">
      <w:pPr>
        <w:autoSpaceDE w:val="0"/>
        <w:autoSpaceDN w:val="0"/>
        <w:adjustRightInd w:val="0"/>
        <w:spacing w:after="0" w:line="240" w:lineRule="auto"/>
        <w:jc w:val="both"/>
        <w:rPr>
          <w:rFonts w:cstheme="minorHAnsi"/>
          <w:b/>
          <w:bCs/>
          <w:color w:val="1F3864" w:themeColor="accent1" w:themeShade="80"/>
        </w:rPr>
      </w:pPr>
    </w:p>
    <w:p w14:paraId="246C9EA5" w14:textId="77777777" w:rsidR="005C4475" w:rsidRDefault="005C4475">
      <w:pPr>
        <w:rPr>
          <w:rFonts w:cstheme="minorHAnsi"/>
          <w:b/>
          <w:bCs/>
          <w:color w:val="1F3864" w:themeColor="accent1" w:themeShade="80"/>
        </w:rPr>
      </w:pPr>
      <w:r>
        <w:rPr>
          <w:rFonts w:cstheme="minorHAnsi"/>
          <w:b/>
          <w:bCs/>
          <w:color w:val="1F3864" w:themeColor="accent1" w:themeShade="80"/>
        </w:rPr>
        <w:br w:type="page"/>
      </w:r>
    </w:p>
    <w:p w14:paraId="3010014A" w14:textId="145BE4FE" w:rsidR="00901C86" w:rsidRPr="005C4475" w:rsidRDefault="0035149E" w:rsidP="00901C86">
      <w:pPr>
        <w:autoSpaceDE w:val="0"/>
        <w:autoSpaceDN w:val="0"/>
        <w:adjustRightInd w:val="0"/>
        <w:spacing w:after="0" w:line="240" w:lineRule="auto"/>
        <w:jc w:val="both"/>
        <w:rPr>
          <w:rFonts w:cstheme="minorHAnsi"/>
          <w:b/>
          <w:bCs/>
          <w:color w:val="1F3864" w:themeColor="accent1" w:themeShade="80"/>
        </w:rPr>
      </w:pPr>
      <w:r w:rsidRPr="005C4475">
        <w:rPr>
          <w:rFonts w:cstheme="minorHAnsi"/>
          <w:b/>
          <w:bCs/>
          <w:color w:val="1F3864" w:themeColor="accent1" w:themeShade="80"/>
        </w:rPr>
        <w:lastRenderedPageBreak/>
        <w:t xml:space="preserve">APPLYING OUR POLICY </w:t>
      </w:r>
    </w:p>
    <w:p w14:paraId="6FABF3DE" w14:textId="77777777" w:rsidR="00CA1E67" w:rsidRPr="005C4475" w:rsidRDefault="00CA1E67" w:rsidP="00901C86">
      <w:pPr>
        <w:autoSpaceDE w:val="0"/>
        <w:autoSpaceDN w:val="0"/>
        <w:adjustRightInd w:val="0"/>
        <w:spacing w:after="0" w:line="240" w:lineRule="auto"/>
        <w:jc w:val="both"/>
        <w:rPr>
          <w:rFonts w:cstheme="minorHAnsi"/>
          <w:b/>
          <w:bCs/>
          <w:color w:val="1F3864" w:themeColor="accent1" w:themeShade="80"/>
        </w:rPr>
      </w:pPr>
    </w:p>
    <w:p w14:paraId="1E16AE4B" w14:textId="72A8A16D" w:rsidR="001E36CE" w:rsidRPr="005C4475" w:rsidRDefault="001E36CE" w:rsidP="001E36CE">
      <w:pPr>
        <w:pStyle w:val="ListParagraph"/>
        <w:numPr>
          <w:ilvl w:val="0"/>
          <w:numId w:val="3"/>
        </w:numPr>
        <w:autoSpaceDE w:val="0"/>
        <w:autoSpaceDN w:val="0"/>
        <w:adjustRightInd w:val="0"/>
        <w:spacing w:after="0" w:line="240" w:lineRule="auto"/>
        <w:jc w:val="both"/>
        <w:rPr>
          <w:rFonts w:cstheme="minorHAnsi"/>
          <w:color w:val="1F3864" w:themeColor="accent1" w:themeShade="80"/>
        </w:rPr>
      </w:pPr>
      <w:r w:rsidRPr="005C4475">
        <w:rPr>
          <w:rFonts w:cstheme="minorHAnsi"/>
          <w:color w:val="1F3864" w:themeColor="accent1" w:themeShade="80"/>
        </w:rPr>
        <w:t xml:space="preserve">Employees and contractors are encouraged to raise concerns about any issue or suspicion of modern slavery in any parts of our business or supply chains of any supplier tier at the earliest possible </w:t>
      </w:r>
      <w:proofErr w:type="gramStart"/>
      <w:r w:rsidRPr="005C4475">
        <w:rPr>
          <w:rFonts w:cstheme="minorHAnsi"/>
          <w:color w:val="1F3864" w:themeColor="accent1" w:themeShade="80"/>
        </w:rPr>
        <w:t>stage</w:t>
      </w:r>
      <w:r w:rsidR="00FA40E3" w:rsidRPr="005C4475">
        <w:rPr>
          <w:rFonts w:cstheme="minorHAnsi"/>
          <w:color w:val="1F3864" w:themeColor="accent1" w:themeShade="80"/>
        </w:rPr>
        <w:t>;</w:t>
      </w:r>
      <w:proofErr w:type="gramEnd"/>
    </w:p>
    <w:p w14:paraId="70B9B271" w14:textId="4385C6FB" w:rsidR="00CA1E67" w:rsidRPr="005C4475" w:rsidRDefault="001E36CE" w:rsidP="00573F8A">
      <w:pPr>
        <w:pStyle w:val="ListParagraph"/>
        <w:numPr>
          <w:ilvl w:val="0"/>
          <w:numId w:val="3"/>
        </w:numPr>
        <w:autoSpaceDE w:val="0"/>
        <w:autoSpaceDN w:val="0"/>
        <w:adjustRightInd w:val="0"/>
        <w:spacing w:after="0" w:line="240" w:lineRule="auto"/>
        <w:jc w:val="both"/>
        <w:rPr>
          <w:rFonts w:cstheme="minorHAnsi"/>
          <w:color w:val="1F3864" w:themeColor="accent1" w:themeShade="80"/>
        </w:rPr>
      </w:pPr>
      <w:r w:rsidRPr="005C4475">
        <w:rPr>
          <w:rFonts w:cstheme="minorHAnsi"/>
          <w:color w:val="1F3864" w:themeColor="accent1" w:themeShade="80"/>
        </w:rPr>
        <w:t xml:space="preserve">We </w:t>
      </w:r>
      <w:r w:rsidR="00CA1E67" w:rsidRPr="005C4475">
        <w:rPr>
          <w:rFonts w:cstheme="minorHAnsi"/>
          <w:color w:val="1F3864" w:themeColor="accent1" w:themeShade="80"/>
        </w:rPr>
        <w:t>will support anyone who raises genuine concerns in good faith under</w:t>
      </w:r>
      <w:r w:rsidR="00C20C0E" w:rsidRPr="005C4475">
        <w:rPr>
          <w:rFonts w:cstheme="minorHAnsi"/>
          <w:color w:val="1F3864" w:themeColor="accent1" w:themeShade="80"/>
        </w:rPr>
        <w:t xml:space="preserve"> a company</w:t>
      </w:r>
      <w:r w:rsidR="00133E42" w:rsidRPr="005C4475">
        <w:rPr>
          <w:rFonts w:cstheme="minorHAnsi"/>
          <w:color w:val="1F3864" w:themeColor="accent1" w:themeShade="80"/>
        </w:rPr>
        <w:t>’s</w:t>
      </w:r>
      <w:r w:rsidR="00C20C0E" w:rsidRPr="005C4475">
        <w:rPr>
          <w:rFonts w:cstheme="minorHAnsi"/>
          <w:color w:val="1F3864" w:themeColor="accent1" w:themeShade="80"/>
        </w:rPr>
        <w:t xml:space="preserve"> ant</w:t>
      </w:r>
      <w:r w:rsidR="00133E42" w:rsidRPr="005C4475">
        <w:rPr>
          <w:rFonts w:cstheme="minorHAnsi"/>
          <w:color w:val="1F3864" w:themeColor="accent1" w:themeShade="80"/>
        </w:rPr>
        <w:t>i</w:t>
      </w:r>
      <w:r w:rsidR="00C20C0E" w:rsidRPr="005C4475">
        <w:rPr>
          <w:rFonts w:cstheme="minorHAnsi"/>
          <w:color w:val="1F3864" w:themeColor="accent1" w:themeShade="80"/>
        </w:rPr>
        <w:t>-slavery</w:t>
      </w:r>
      <w:r w:rsidR="00CA1E67" w:rsidRPr="005C4475">
        <w:rPr>
          <w:rFonts w:cstheme="minorHAnsi"/>
          <w:color w:val="1F3864" w:themeColor="accent1" w:themeShade="80"/>
        </w:rPr>
        <w:t xml:space="preserve"> policy, even if they turn out to be mistaken</w:t>
      </w:r>
      <w:r w:rsidR="00FA40E3" w:rsidRPr="005C4475">
        <w:rPr>
          <w:rFonts w:cstheme="minorHAnsi"/>
          <w:color w:val="1F3864" w:themeColor="accent1" w:themeShade="80"/>
        </w:rPr>
        <w:t>; and</w:t>
      </w:r>
    </w:p>
    <w:p w14:paraId="3701656F" w14:textId="2AF06E7B" w:rsidR="00523620" w:rsidRPr="005C4475" w:rsidRDefault="00523620" w:rsidP="00523620">
      <w:pPr>
        <w:pStyle w:val="ListParagraph"/>
        <w:numPr>
          <w:ilvl w:val="0"/>
          <w:numId w:val="3"/>
        </w:numPr>
        <w:autoSpaceDE w:val="0"/>
        <w:autoSpaceDN w:val="0"/>
        <w:adjustRightInd w:val="0"/>
        <w:spacing w:after="0" w:line="240" w:lineRule="auto"/>
        <w:jc w:val="both"/>
        <w:rPr>
          <w:rFonts w:cstheme="minorHAnsi"/>
          <w:color w:val="1F3864" w:themeColor="accent1" w:themeShade="80"/>
        </w:rPr>
      </w:pPr>
      <w:r w:rsidRPr="005C4475">
        <w:rPr>
          <w:rFonts w:cstheme="minorHAnsi"/>
          <w:color w:val="1F3864" w:themeColor="accent1" w:themeShade="80"/>
        </w:rPr>
        <w:t xml:space="preserve">Policies for Anti-slavery and Whistle Blowing are in place </w:t>
      </w:r>
      <w:r w:rsidR="002F0F00" w:rsidRPr="005C4475">
        <w:rPr>
          <w:rFonts w:cstheme="minorHAnsi"/>
          <w:color w:val="1F3864" w:themeColor="accent1" w:themeShade="80"/>
        </w:rPr>
        <w:t xml:space="preserve">in the </w:t>
      </w:r>
      <w:r w:rsidRPr="005C4475">
        <w:rPr>
          <w:rFonts w:cstheme="minorHAnsi"/>
          <w:color w:val="1F3864" w:themeColor="accent1" w:themeShade="80"/>
        </w:rPr>
        <w:t xml:space="preserve"> subsidiaries within the Heathpatch Group.</w:t>
      </w:r>
    </w:p>
    <w:p w14:paraId="78060B33" w14:textId="06C42C21" w:rsidR="00642C84" w:rsidRPr="005C4475" w:rsidRDefault="00642C84" w:rsidP="00642C84">
      <w:pPr>
        <w:autoSpaceDE w:val="0"/>
        <w:autoSpaceDN w:val="0"/>
        <w:adjustRightInd w:val="0"/>
        <w:spacing w:after="0" w:line="240" w:lineRule="auto"/>
        <w:jc w:val="both"/>
        <w:rPr>
          <w:rFonts w:cstheme="minorHAnsi"/>
          <w:color w:val="1F3864" w:themeColor="accent1" w:themeShade="80"/>
        </w:rPr>
      </w:pPr>
    </w:p>
    <w:p w14:paraId="432EBC82" w14:textId="1F12BFF6" w:rsidR="00CA1E67" w:rsidRPr="005C4475" w:rsidRDefault="00CA1E67" w:rsidP="00CA1E67">
      <w:pPr>
        <w:autoSpaceDE w:val="0"/>
        <w:autoSpaceDN w:val="0"/>
        <w:adjustRightInd w:val="0"/>
        <w:spacing w:after="0" w:line="240" w:lineRule="auto"/>
        <w:jc w:val="both"/>
        <w:rPr>
          <w:rFonts w:cstheme="minorHAnsi"/>
          <w:color w:val="1F3864" w:themeColor="accent1" w:themeShade="80"/>
        </w:rPr>
      </w:pPr>
      <w:r w:rsidRPr="005C4475">
        <w:rPr>
          <w:rFonts w:cstheme="minorHAnsi"/>
          <w:color w:val="1F3864" w:themeColor="accent1" w:themeShade="80"/>
        </w:rPr>
        <w:t>This statement has been approved by the Board of Directors and the actions contained herein.</w:t>
      </w:r>
    </w:p>
    <w:p w14:paraId="73029094" w14:textId="77777777" w:rsidR="00CA1E67" w:rsidRPr="005C4475" w:rsidRDefault="00CA1E67" w:rsidP="00CA1E67">
      <w:pPr>
        <w:autoSpaceDE w:val="0"/>
        <w:autoSpaceDN w:val="0"/>
        <w:adjustRightInd w:val="0"/>
        <w:spacing w:after="0" w:line="240" w:lineRule="auto"/>
        <w:jc w:val="both"/>
        <w:rPr>
          <w:rFonts w:cstheme="minorHAnsi"/>
          <w:color w:val="1F3864" w:themeColor="accent1" w:themeShade="80"/>
        </w:rPr>
      </w:pPr>
    </w:p>
    <w:p w14:paraId="4471774D" w14:textId="7473F702" w:rsidR="00CA1E67" w:rsidRPr="005C4475" w:rsidRDefault="00CA1E67" w:rsidP="00CA1E67">
      <w:pPr>
        <w:autoSpaceDE w:val="0"/>
        <w:autoSpaceDN w:val="0"/>
        <w:adjustRightInd w:val="0"/>
        <w:spacing w:after="0" w:line="240" w:lineRule="auto"/>
        <w:jc w:val="both"/>
        <w:rPr>
          <w:rFonts w:cstheme="minorHAnsi"/>
          <w:color w:val="1F3864" w:themeColor="accent1" w:themeShade="80"/>
        </w:rPr>
      </w:pPr>
      <w:r w:rsidRPr="005C4475">
        <w:rPr>
          <w:rFonts w:cstheme="minorHAnsi"/>
          <w:color w:val="1F3864" w:themeColor="accent1" w:themeShade="80"/>
        </w:rPr>
        <w:t xml:space="preserve">This statement has been approved by </w:t>
      </w:r>
      <w:r w:rsidR="005C4475" w:rsidRPr="005C4475">
        <w:rPr>
          <w:rFonts w:cstheme="minorHAnsi"/>
          <w:color w:val="1F3864" w:themeColor="accent1" w:themeShade="80"/>
        </w:rPr>
        <w:t>George Westwood,</w:t>
      </w:r>
      <w:r w:rsidRPr="005C4475">
        <w:rPr>
          <w:rFonts w:cstheme="minorHAnsi"/>
          <w:color w:val="1F3864" w:themeColor="accent1" w:themeShade="80"/>
        </w:rPr>
        <w:t xml:space="preserve"> Director for the financial year ending 31</w:t>
      </w:r>
      <w:r w:rsidR="005C4475" w:rsidRPr="005C4475">
        <w:rPr>
          <w:rFonts w:cstheme="minorHAnsi"/>
          <w:color w:val="1F3864" w:themeColor="accent1" w:themeShade="80"/>
        </w:rPr>
        <w:t>st</w:t>
      </w:r>
      <w:r w:rsidRPr="005C4475">
        <w:rPr>
          <w:rFonts w:cstheme="minorHAnsi"/>
          <w:color w:val="1F3864" w:themeColor="accent1" w:themeShade="80"/>
        </w:rPr>
        <w:t xml:space="preserve"> October 202</w:t>
      </w:r>
      <w:r w:rsidR="005C4475" w:rsidRPr="005C4475">
        <w:rPr>
          <w:rFonts w:cstheme="minorHAnsi"/>
          <w:color w:val="1F3864" w:themeColor="accent1" w:themeShade="80"/>
        </w:rPr>
        <w:t>5</w:t>
      </w:r>
      <w:r w:rsidRPr="005C4475">
        <w:rPr>
          <w:rFonts w:cstheme="minorHAnsi"/>
          <w:color w:val="1F3864" w:themeColor="accent1" w:themeShade="80"/>
        </w:rPr>
        <w:t>.</w:t>
      </w:r>
    </w:p>
    <w:p w14:paraId="4FFA906D" w14:textId="77777777" w:rsidR="00CA1E67" w:rsidRPr="005C4475" w:rsidRDefault="00CA1E67" w:rsidP="00CA1E67">
      <w:pPr>
        <w:autoSpaceDE w:val="0"/>
        <w:autoSpaceDN w:val="0"/>
        <w:adjustRightInd w:val="0"/>
        <w:spacing w:after="0" w:line="240" w:lineRule="auto"/>
        <w:jc w:val="both"/>
        <w:rPr>
          <w:rFonts w:cstheme="minorHAnsi"/>
          <w:color w:val="1F3864" w:themeColor="accent1" w:themeShade="80"/>
        </w:rPr>
      </w:pPr>
    </w:p>
    <w:p w14:paraId="394BCEFC" w14:textId="5A837C10" w:rsidR="00901C86" w:rsidRPr="005C4475" w:rsidRDefault="00CA1E67" w:rsidP="00CA1E67">
      <w:pPr>
        <w:autoSpaceDE w:val="0"/>
        <w:autoSpaceDN w:val="0"/>
        <w:adjustRightInd w:val="0"/>
        <w:spacing w:after="0" w:line="240" w:lineRule="auto"/>
        <w:jc w:val="both"/>
        <w:rPr>
          <w:rFonts w:cstheme="minorHAnsi"/>
          <w:color w:val="1F3864" w:themeColor="accent1" w:themeShade="80"/>
        </w:rPr>
      </w:pPr>
      <w:r w:rsidRPr="005C4475">
        <w:rPr>
          <w:rFonts w:cstheme="minorHAnsi"/>
          <w:color w:val="1F3864" w:themeColor="accent1" w:themeShade="80"/>
        </w:rPr>
        <w:t>This statement will be reviewed and updated every year.</w:t>
      </w:r>
    </w:p>
    <w:p w14:paraId="171FEAF6" w14:textId="77777777" w:rsidR="00EE2765" w:rsidRPr="005C4475" w:rsidRDefault="00EE2765" w:rsidP="00901C86">
      <w:pPr>
        <w:autoSpaceDE w:val="0"/>
        <w:autoSpaceDN w:val="0"/>
        <w:adjustRightInd w:val="0"/>
        <w:spacing w:after="0" w:line="240" w:lineRule="auto"/>
        <w:jc w:val="both"/>
        <w:rPr>
          <w:rFonts w:cstheme="minorHAnsi"/>
          <w:color w:val="1F3864" w:themeColor="accent1" w:themeShade="80"/>
        </w:rPr>
      </w:pPr>
    </w:p>
    <w:p w14:paraId="4F59A529" w14:textId="0324808A" w:rsidR="00EE2765" w:rsidRPr="005C4475" w:rsidRDefault="00EE2765" w:rsidP="00901C86">
      <w:pPr>
        <w:autoSpaceDE w:val="0"/>
        <w:autoSpaceDN w:val="0"/>
        <w:adjustRightInd w:val="0"/>
        <w:spacing w:after="0" w:line="240" w:lineRule="auto"/>
        <w:jc w:val="both"/>
        <w:rPr>
          <w:rFonts w:cstheme="minorHAnsi"/>
          <w:color w:val="1F3864" w:themeColor="accent1" w:themeShade="80"/>
        </w:rPr>
      </w:pPr>
      <w:r w:rsidRPr="005C4475">
        <w:rPr>
          <w:rFonts w:cstheme="minorHAnsi"/>
          <w:color w:val="1F3864" w:themeColor="accent1" w:themeShade="80"/>
        </w:rPr>
        <w:t>Signed</w:t>
      </w:r>
      <w:r w:rsidR="005C4475" w:rsidRPr="005C4475">
        <w:rPr>
          <w:rFonts w:cstheme="minorHAnsi"/>
          <w:noProof/>
          <w:color w:val="1F3864" w:themeColor="accent1" w:themeShade="80"/>
        </w:rPr>
        <w:t xml:space="preserve">                       </w:t>
      </w:r>
      <w:r w:rsidR="005C4475" w:rsidRPr="005C4475">
        <w:rPr>
          <w:rFonts w:cstheme="minorHAnsi"/>
          <w:noProof/>
          <w:color w:val="1F3864" w:themeColor="accent1" w:themeShade="80"/>
        </w:rPr>
        <w:drawing>
          <wp:inline distT="0" distB="0" distL="0" distR="0" wp14:anchorId="700DA373" wp14:editId="5A666DF7">
            <wp:extent cx="1943100" cy="762000"/>
            <wp:effectExtent l="0" t="0" r="0" b="0"/>
            <wp:docPr id="1828977294" name="Picture 1" descr="A close-up of some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977294" name="Picture 1" descr="A close-up of some symbol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rot="10800000">
                      <a:off x="0" y="0"/>
                      <a:ext cx="1943100" cy="762000"/>
                    </a:xfrm>
                    <a:prstGeom prst="rect">
                      <a:avLst/>
                    </a:prstGeom>
                  </pic:spPr>
                </pic:pic>
              </a:graphicData>
            </a:graphic>
          </wp:inline>
        </w:drawing>
      </w:r>
    </w:p>
    <w:p w14:paraId="68898324" w14:textId="77777777" w:rsidR="00EE2765" w:rsidRPr="005C4475" w:rsidRDefault="00EE2765" w:rsidP="00901C86">
      <w:pPr>
        <w:autoSpaceDE w:val="0"/>
        <w:autoSpaceDN w:val="0"/>
        <w:adjustRightInd w:val="0"/>
        <w:spacing w:after="0" w:line="240" w:lineRule="auto"/>
        <w:jc w:val="both"/>
        <w:rPr>
          <w:rFonts w:cstheme="minorHAnsi"/>
          <w:color w:val="1F3864" w:themeColor="accent1" w:themeShade="80"/>
        </w:rPr>
      </w:pPr>
    </w:p>
    <w:p w14:paraId="3A496F4D" w14:textId="32C7EEC8" w:rsidR="00EE2765" w:rsidRPr="005C4475" w:rsidRDefault="00EE2765" w:rsidP="00901C86">
      <w:pPr>
        <w:autoSpaceDE w:val="0"/>
        <w:autoSpaceDN w:val="0"/>
        <w:adjustRightInd w:val="0"/>
        <w:spacing w:after="0" w:line="240" w:lineRule="auto"/>
        <w:jc w:val="both"/>
        <w:rPr>
          <w:rFonts w:cstheme="minorHAnsi"/>
          <w:color w:val="1F3864" w:themeColor="accent1" w:themeShade="80"/>
        </w:rPr>
      </w:pPr>
      <w:r w:rsidRPr="005C4475">
        <w:rPr>
          <w:rFonts w:cstheme="minorHAnsi"/>
          <w:color w:val="1F3864" w:themeColor="accent1" w:themeShade="80"/>
        </w:rPr>
        <w:t>Director</w:t>
      </w:r>
    </w:p>
    <w:p w14:paraId="177A3BE1" w14:textId="77777777" w:rsidR="00EE2765" w:rsidRPr="005C4475" w:rsidRDefault="00EE2765" w:rsidP="00901C86">
      <w:pPr>
        <w:autoSpaceDE w:val="0"/>
        <w:autoSpaceDN w:val="0"/>
        <w:adjustRightInd w:val="0"/>
        <w:spacing w:after="0" w:line="240" w:lineRule="auto"/>
        <w:jc w:val="both"/>
        <w:rPr>
          <w:rFonts w:cstheme="minorHAnsi"/>
          <w:color w:val="1F3864" w:themeColor="accent1" w:themeShade="80"/>
        </w:rPr>
      </w:pPr>
    </w:p>
    <w:p w14:paraId="78BC2CC4" w14:textId="084754C1" w:rsidR="00EE2765" w:rsidRPr="005C4475" w:rsidRDefault="00EE2765" w:rsidP="00901C86">
      <w:pPr>
        <w:autoSpaceDE w:val="0"/>
        <w:autoSpaceDN w:val="0"/>
        <w:adjustRightInd w:val="0"/>
        <w:spacing w:after="0" w:line="240" w:lineRule="auto"/>
        <w:jc w:val="both"/>
        <w:rPr>
          <w:rFonts w:cstheme="minorHAnsi"/>
          <w:color w:val="1F3864" w:themeColor="accent1" w:themeShade="80"/>
        </w:rPr>
      </w:pPr>
      <w:r w:rsidRPr="005C4475">
        <w:rPr>
          <w:rFonts w:cstheme="minorHAnsi"/>
          <w:color w:val="1F3864" w:themeColor="accent1" w:themeShade="80"/>
        </w:rPr>
        <w:t xml:space="preserve">Dated </w:t>
      </w:r>
      <w:r w:rsidR="005C4475" w:rsidRPr="005C4475">
        <w:rPr>
          <w:rFonts w:cstheme="minorHAnsi"/>
          <w:color w:val="1F3864" w:themeColor="accent1" w:themeShade="80"/>
        </w:rPr>
        <w:t>31</w:t>
      </w:r>
      <w:r w:rsidR="005C4475" w:rsidRPr="005C4475">
        <w:rPr>
          <w:rFonts w:cstheme="minorHAnsi"/>
          <w:color w:val="1F3864" w:themeColor="accent1" w:themeShade="80"/>
          <w:vertAlign w:val="superscript"/>
        </w:rPr>
        <w:t>st</w:t>
      </w:r>
      <w:r w:rsidR="005C4475" w:rsidRPr="005C4475">
        <w:rPr>
          <w:rFonts w:cstheme="minorHAnsi"/>
          <w:color w:val="1F3864" w:themeColor="accent1" w:themeShade="80"/>
        </w:rPr>
        <w:t xml:space="preserve"> October 2024</w:t>
      </w:r>
      <w:r w:rsidRPr="005C4475">
        <w:rPr>
          <w:rFonts w:cstheme="minorHAnsi"/>
          <w:color w:val="1F3864" w:themeColor="accent1" w:themeShade="80"/>
        </w:rPr>
        <w:t xml:space="preserve"> </w:t>
      </w:r>
    </w:p>
    <w:sectPr w:rsidR="00EE2765" w:rsidRPr="005C4475" w:rsidSect="00901C86">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11082" w14:textId="77777777" w:rsidR="0012638F" w:rsidRDefault="0012638F" w:rsidP="00901C86">
      <w:pPr>
        <w:spacing w:after="0" w:line="240" w:lineRule="auto"/>
      </w:pPr>
      <w:r>
        <w:separator/>
      </w:r>
    </w:p>
  </w:endnote>
  <w:endnote w:type="continuationSeparator" w:id="0">
    <w:p w14:paraId="691E5BF7" w14:textId="77777777" w:rsidR="0012638F" w:rsidRDefault="0012638F" w:rsidP="00901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15D7F0" w14:textId="77777777" w:rsidR="0012638F" w:rsidRDefault="0012638F" w:rsidP="00901C86">
      <w:pPr>
        <w:spacing w:after="0" w:line="240" w:lineRule="auto"/>
      </w:pPr>
      <w:r>
        <w:separator/>
      </w:r>
    </w:p>
  </w:footnote>
  <w:footnote w:type="continuationSeparator" w:id="0">
    <w:p w14:paraId="38F5EE22" w14:textId="77777777" w:rsidR="0012638F" w:rsidRDefault="0012638F" w:rsidP="00901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4AF2F" w14:textId="19F9CF62" w:rsidR="00901C86" w:rsidRDefault="00901C86">
    <w:pPr>
      <w:pStyle w:val="Header"/>
    </w:pPr>
    <w:r w:rsidRPr="003B4A9F">
      <w:rPr>
        <w:noProof/>
      </w:rPr>
      <w:drawing>
        <wp:anchor distT="0" distB="0" distL="114300" distR="114300" simplePos="0" relativeHeight="251659264" behindDoc="1" locked="0" layoutInCell="1" allowOverlap="1" wp14:anchorId="1F95B04E" wp14:editId="3DFA04D5">
          <wp:simplePos x="0" y="0"/>
          <wp:positionH relativeFrom="column">
            <wp:posOffset>-285750</wp:posOffset>
          </wp:positionH>
          <wp:positionV relativeFrom="paragraph">
            <wp:posOffset>-248285</wp:posOffset>
          </wp:positionV>
          <wp:extent cx="2343150" cy="715046"/>
          <wp:effectExtent l="0" t="0" r="0" b="8890"/>
          <wp:wrapTight wrapText="bothSides">
            <wp:wrapPolygon edited="0">
              <wp:start x="0" y="0"/>
              <wp:lineTo x="0" y="21293"/>
              <wp:lineTo x="21424" y="21293"/>
              <wp:lineTo x="21424" y="0"/>
              <wp:lineTo x="0" y="0"/>
            </wp:wrapPolygon>
          </wp:wrapTight>
          <wp:docPr id="14" name="Picture 1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71504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140B70"/>
    <w:multiLevelType w:val="multilevel"/>
    <w:tmpl w:val="D5408EC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5B79730A"/>
    <w:multiLevelType w:val="hybridMultilevel"/>
    <w:tmpl w:val="216A3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82013F"/>
    <w:multiLevelType w:val="hybridMultilevel"/>
    <w:tmpl w:val="FD706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2485279">
    <w:abstractNumId w:val="0"/>
  </w:num>
  <w:num w:numId="2" w16cid:durableId="1001398223">
    <w:abstractNumId w:val="2"/>
  </w:num>
  <w:num w:numId="3" w16cid:durableId="1722822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C86"/>
    <w:rsid w:val="00097322"/>
    <w:rsid w:val="0012638F"/>
    <w:rsid w:val="00133E42"/>
    <w:rsid w:val="00135C81"/>
    <w:rsid w:val="001E36CE"/>
    <w:rsid w:val="002F0F00"/>
    <w:rsid w:val="00344D11"/>
    <w:rsid w:val="00344F62"/>
    <w:rsid w:val="0035149E"/>
    <w:rsid w:val="00475062"/>
    <w:rsid w:val="00523620"/>
    <w:rsid w:val="00550EAD"/>
    <w:rsid w:val="00556091"/>
    <w:rsid w:val="00573F8A"/>
    <w:rsid w:val="005848F1"/>
    <w:rsid w:val="005C3419"/>
    <w:rsid w:val="005C4475"/>
    <w:rsid w:val="00642C84"/>
    <w:rsid w:val="006C20F8"/>
    <w:rsid w:val="006F2E84"/>
    <w:rsid w:val="007D701D"/>
    <w:rsid w:val="00857F62"/>
    <w:rsid w:val="00901C86"/>
    <w:rsid w:val="0096472C"/>
    <w:rsid w:val="00AC55DC"/>
    <w:rsid w:val="00C20C0E"/>
    <w:rsid w:val="00CA1E67"/>
    <w:rsid w:val="00CC7CB0"/>
    <w:rsid w:val="00D33432"/>
    <w:rsid w:val="00D403FA"/>
    <w:rsid w:val="00D8547E"/>
    <w:rsid w:val="00E05E51"/>
    <w:rsid w:val="00EB3D9D"/>
    <w:rsid w:val="00EE2765"/>
    <w:rsid w:val="00FA40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FC3FAF"/>
  <w15:chartTrackingRefBased/>
  <w15:docId w15:val="{ECC94D26-CA88-4A27-99C1-2296C664D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C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1C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1C86"/>
  </w:style>
  <w:style w:type="paragraph" w:styleId="Footer">
    <w:name w:val="footer"/>
    <w:basedOn w:val="Normal"/>
    <w:link w:val="FooterChar"/>
    <w:uiPriority w:val="99"/>
    <w:unhideWhenUsed/>
    <w:rsid w:val="00901C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1C86"/>
  </w:style>
  <w:style w:type="paragraph" w:styleId="ListParagraph">
    <w:name w:val="List Paragraph"/>
    <w:basedOn w:val="Normal"/>
    <w:uiPriority w:val="34"/>
    <w:qFormat/>
    <w:rsid w:val="005848F1"/>
    <w:pPr>
      <w:ind w:left="720"/>
      <w:contextualSpacing/>
    </w:pPr>
  </w:style>
  <w:style w:type="paragraph" w:styleId="Revision">
    <w:name w:val="Revision"/>
    <w:hidden/>
    <w:uiPriority w:val="99"/>
    <w:semiHidden/>
    <w:rsid w:val="002F0F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581507">
      <w:bodyDiv w:val="1"/>
      <w:marLeft w:val="0"/>
      <w:marRight w:val="0"/>
      <w:marTop w:val="0"/>
      <w:marBottom w:val="0"/>
      <w:divBdr>
        <w:top w:val="none" w:sz="0" w:space="0" w:color="auto"/>
        <w:left w:val="none" w:sz="0" w:space="0" w:color="auto"/>
        <w:bottom w:val="none" w:sz="0" w:space="0" w:color="auto"/>
        <w:right w:val="none" w:sz="0" w:space="0" w:color="auto"/>
      </w:divBdr>
    </w:div>
    <w:div w:id="956133813">
      <w:bodyDiv w:val="1"/>
      <w:marLeft w:val="0"/>
      <w:marRight w:val="0"/>
      <w:marTop w:val="0"/>
      <w:marBottom w:val="0"/>
      <w:divBdr>
        <w:top w:val="none" w:sz="0" w:space="0" w:color="auto"/>
        <w:left w:val="none" w:sz="0" w:space="0" w:color="auto"/>
        <w:bottom w:val="none" w:sz="0" w:space="0" w:color="auto"/>
        <w:right w:val="none" w:sz="0" w:space="0" w:color="auto"/>
      </w:divBdr>
    </w:div>
    <w:div w:id="143066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2794</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Lynda Croft</cp:lastModifiedBy>
  <cp:revision>2</cp:revision>
  <cp:lastPrinted>2022-04-21T13:38:00Z</cp:lastPrinted>
  <dcterms:created xsi:type="dcterms:W3CDTF">2024-10-31T09:21:00Z</dcterms:created>
  <dcterms:modified xsi:type="dcterms:W3CDTF">2024-10-31T09:21:00Z</dcterms:modified>
</cp:coreProperties>
</file>